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67B8" w14:textId="77777777" w:rsidR="009A70A0" w:rsidRDefault="009A70A0" w:rsidP="009A70A0">
      <w:pPr>
        <w:spacing w:line="36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Ali Dehdarirad</w:t>
      </w:r>
    </w:p>
    <w:p w14:paraId="588FC267" w14:textId="77777777" w:rsidR="009A70A0" w:rsidRDefault="009A70A0" w:rsidP="009A70A0">
      <w:pPr>
        <w:spacing w:line="36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Sapienza University of Rome (</w:t>
      </w:r>
      <w:proofErr w:type="spellStart"/>
      <w:r>
        <w:rPr>
          <w:rFonts w:asciiTheme="majorBidi" w:hAnsiTheme="majorBidi" w:cstheme="majorBidi"/>
          <w:sz w:val="24"/>
          <w:szCs w:val="24"/>
          <w:lang w:val="it-IT"/>
        </w:rPr>
        <w:t>Italy</w:t>
      </w:r>
      <w:proofErr w:type="spellEnd"/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14:paraId="1E21CAFA" w14:textId="77777777" w:rsidR="009A70A0" w:rsidRDefault="009A70A0" w:rsidP="009A70A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ali.dehdarirad@uniroma1.it</w:t>
      </w:r>
    </w:p>
    <w:p w14:paraId="11749F55" w14:textId="77777777" w:rsidR="009A70A0" w:rsidRDefault="009A70A0" w:rsidP="009A70A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Biography</w:t>
      </w:r>
    </w:p>
    <w:p w14:paraId="70C54568" w14:textId="70E494E9" w:rsidR="00A32AF0" w:rsidRPr="009A70A0" w:rsidRDefault="009A70A0" w:rsidP="009A70A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Ali Dehdarirad currently teaches American literature and culture at the Sapienza University of Rome where he obtained his Ph.D. in English-language Literatures. The title of his doctoral dissertation was </w:t>
      </w:r>
      <w:r>
        <w:rPr>
          <w:rFonts w:asciiTheme="majorBidi" w:hAnsiTheme="majorBidi" w:cstheme="majorBidi"/>
          <w:i/>
          <w:iCs/>
          <w:sz w:val="24"/>
          <w:szCs w:val="24"/>
        </w:rPr>
        <w:t>“The Map is Not the Territory”: A Spatial Reading of Pynchon’s California Trilogy</w:t>
      </w:r>
      <w:r>
        <w:rPr>
          <w:rFonts w:asciiTheme="majorBidi" w:hAnsiTheme="majorBidi" w:cstheme="majorBidi"/>
          <w:sz w:val="24"/>
          <w:szCs w:val="24"/>
        </w:rPr>
        <w:t>. He has published critical essays on the works of Thomas Pynchon, Don DeLillo, and Paul Auster. His main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>
        <w:rPr>
          <w:rFonts w:asciiTheme="majorBidi" w:hAnsiTheme="majorBidi" w:cstheme="majorBidi"/>
          <w:sz w:val="24"/>
          <w:szCs w:val="24"/>
        </w:rPr>
        <w:t xml:space="preserve"> interests include postmodernist and contemporary American literature, urban and regional studies, geocriticism, California studies, urban humanities, and ecocriticism.</w:t>
      </w:r>
    </w:p>
    <w:sectPr w:rsidR="00A32AF0" w:rsidRPr="009A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11"/>
    <w:rsid w:val="00035811"/>
    <w:rsid w:val="009A70A0"/>
    <w:rsid w:val="00A32AF0"/>
    <w:rsid w:val="00A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3520"/>
  <w15:chartTrackingRefBased/>
  <w15:docId w15:val="{361CD65C-BC52-43C7-8AE9-9AFA81A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Dehdarirad</dc:creator>
  <cp:keywords/>
  <dc:description/>
  <cp:lastModifiedBy>Ali Dehdarirad</cp:lastModifiedBy>
  <cp:revision>4</cp:revision>
  <dcterms:created xsi:type="dcterms:W3CDTF">2022-02-08T21:48:00Z</dcterms:created>
  <dcterms:modified xsi:type="dcterms:W3CDTF">2022-02-08T21:49:00Z</dcterms:modified>
</cp:coreProperties>
</file>